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BA" w:rsidRDefault="005D10BA"/>
    <w:p w:rsidR="005D10BA" w:rsidRDefault="005D10BA"/>
    <w:tbl>
      <w:tblPr>
        <w:tblW w:w="90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3511"/>
        <w:gridCol w:w="2127"/>
        <w:gridCol w:w="2409"/>
      </w:tblGrid>
      <w:tr w:rsidR="005D10BA" w:rsidRPr="005D10BA" w:rsidTr="00424CBC">
        <w:trPr>
          <w:trHeight w:val="720"/>
        </w:trPr>
        <w:tc>
          <w:tcPr>
            <w:tcW w:w="904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CRNOGORSKI JEZIK I JUŽNOSLOVENSKE KNJIŽEVNOSTI</w:t>
            </w:r>
          </w:p>
        </w:tc>
      </w:tr>
      <w:tr w:rsidR="005D10BA" w:rsidRPr="005D10BA" w:rsidTr="00424CBC">
        <w:trPr>
          <w:trHeight w:val="300"/>
        </w:trPr>
        <w:tc>
          <w:tcPr>
            <w:tcW w:w="9049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OSNOVNE STUDIJE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5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4536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5D10BA" w:rsidRPr="005D10BA" w:rsidTr="00424CBC">
        <w:trPr>
          <w:trHeight w:val="51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AVGUST/SEPTEMBAR</w:t>
            </w:r>
          </w:p>
        </w:tc>
      </w:tr>
      <w:tr w:rsidR="005D10BA" w:rsidRPr="005D10BA" w:rsidTr="00424CBC">
        <w:trPr>
          <w:trHeight w:val="345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Teorija književnosti sa stilistikom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5.9. u 10.30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12.9. u 10.30</w:t>
            </w:r>
          </w:p>
        </w:tc>
      </w:tr>
      <w:tr w:rsidR="005D10BA" w:rsidRPr="005D10BA" w:rsidTr="00424CBC">
        <w:trPr>
          <w:trHeight w:val="51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Savremeni crnogorski jezik / standardizacija i pravopis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 9. u 9h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21. 9. u 9h</w:t>
            </w:r>
          </w:p>
        </w:tc>
      </w:tr>
      <w:tr w:rsidR="005D10BA" w:rsidRPr="005D10BA" w:rsidTr="00424CBC">
        <w:trPr>
          <w:trHeight w:val="34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Narodna književnost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31.8. u 9,30h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14.9. u 9,30h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Staroslovenski jezik I / pravopis i fonetika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9. u 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u 9h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Uvod u lingvistiku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10h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10h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Engleski jezik 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03.09. u 9h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17.09. u 9h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Italijanski jezik 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03.09. u 9h (amf)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17.09. u 9h (amf)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Španski jezik 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Njemački jezik 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10h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17.9. u 10h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Ruski jezik 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bookmarkStart w:id="0" w:name="_GoBack" w:colFirst="3" w:colLast="3"/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Francuski jezik 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bookmarkEnd w:id="0"/>
      <w:tr w:rsidR="005D10BA" w:rsidRPr="005D10BA" w:rsidTr="00424CBC">
        <w:trPr>
          <w:trHeight w:val="300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Savremeni crnogorski jezik II / fonetika i fonologija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 9. u 9h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21. 9. u 9h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Teorija književnosti II / versifikacija i književna pragmatika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5.9. u 10.30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12.9. u 10.30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Književnost renesanse i baroka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1.9. u 9.30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15.9. u 9.30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Staroslovenski jezik II / morfologija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9. u 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u 9h</w:t>
            </w:r>
          </w:p>
        </w:tc>
      </w:tr>
      <w:tr w:rsidR="005D10BA" w:rsidRPr="005D10BA" w:rsidTr="00424CBC">
        <w:trPr>
          <w:trHeight w:val="30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Srednjovjekovna književnost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9.30h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9.30h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Engleski jezik II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03.09. u 9h (amf)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17.09. u 9h (amf)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Italijanski jezik II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03.09. u 11h (amf)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17.09. u 11h (amf)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Španski jezik II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Njemački jezik II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10h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17.9. u 10h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Ruski jezik II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Francuski jezik II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III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Savremeni crnogorski jezik III / morfologija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8. 9. u 9h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 9. u 9h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Akcentologija i uvod u dijalektologiju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30.08. u 11h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13.09. u 13 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Prosvetiteljstvo i romantizam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10.30h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Istorija crnogorskog jezika I / fonetika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9. u 11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u 11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Tumačenje književnog djela 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Poetika književnog djela Petra II Petrovića Njegoša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lastRenderedPageBreak/>
              <w:t>IV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Savremeni crnogorski jezik IV / tvorba riječi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8. 9. u 9h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 9. u 9h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Realizam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11.30h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u 11,30h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Tumačenje književnog djela II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Istorija crnogorskog jezika II / morfologija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9. u 11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u 11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Dijalektologija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30.08. u 14 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13.09. u 14 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Poetika književnog djela S. M. Ljubiše i Sima Matavulja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31.8. u 10,30h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14.9. u 10,30h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Književnost prve polovine XX vijeka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5.9. u 11.00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12.9. u 11.00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Savremeni crnogorski jezik V / sintaksa proste rečenice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9. u 12h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u 12h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Opšta književnost 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29. 8. u 9.30h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10. 9. u 9.30h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Leksikologija s leksikografijom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 8. 2022. u 10h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8. 2022. u 10h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Lingvistička stilistika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9h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9h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Poetika književnog djela Andrića i Crnjanskog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 9. u 9.30h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 9. u 9.30h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VI</w:t>
            </w: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Književnost druge polovine XX vijeka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Savremeni crnogorski jezik VI / sintaksa složene rečenice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11h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9. u 11h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Opšta književnost II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29. 8. u 11h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F1799F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10. 9. u 11h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047" w:type="dxa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CC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Izborni modul: Nastavno-istraživački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Psiholingvistika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 8. 2022. u 10h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8. 2022. u 10h</w:t>
            </w: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Književnost i film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D10BA" w:rsidRPr="005D10BA" w:rsidTr="00424CBC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lang w:eastAsia="en-GB"/>
              </w:rPr>
              <w:t>Frazeologija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10h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D10BA" w:rsidRPr="005D10BA" w:rsidRDefault="005D10BA" w:rsidP="005D10B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D10BA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10h</w:t>
            </w:r>
          </w:p>
        </w:tc>
      </w:tr>
    </w:tbl>
    <w:p w:rsidR="005D10BA" w:rsidRDefault="005D10BA"/>
    <w:p w:rsidR="005D10BA" w:rsidRDefault="005D10BA"/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p w:rsidR="00424CBC" w:rsidRDefault="00424CBC"/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3875"/>
        <w:gridCol w:w="2126"/>
        <w:gridCol w:w="1915"/>
      </w:tblGrid>
      <w:tr w:rsidR="00424CBC" w:rsidRPr="00424CBC" w:rsidTr="00424CBC">
        <w:trPr>
          <w:trHeight w:val="390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lastRenderedPageBreak/>
              <w:t>SPECIJALISTIČKE STUDIJE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8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4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AVGUST/SEPTEMBAR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Analiza diskursa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9. 2022. u 11h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2022. u 1h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Crnogorska književnost 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Opšta lingvistika 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10h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10h</w:t>
            </w:r>
          </w:p>
        </w:tc>
      </w:tr>
      <w:tr w:rsidR="00424CBC" w:rsidRPr="00424CBC" w:rsidTr="00424CBC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Osnove metodike nastave jezika i književnosti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 u 10h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9. u 10h</w:t>
            </w:r>
          </w:p>
        </w:tc>
      </w:tr>
      <w:tr w:rsidR="00424CBC" w:rsidRPr="00424CBC" w:rsidTr="00424CBC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Opšta pedagogija - teorija vaspitanja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6.9. u 13h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20.9 u 13h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Razvojna psihologija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Opšta lingvistika 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10h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10h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Crnogorska književnost II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Metodika nastave jezika i književnosti sa školskim radom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 u 10h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9. u 10h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Didaktika - teorija obrazovanja i nastave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7.9. u 13.30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Pedagoška psihologija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05.09.2022.g u 17h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19.09. u 17 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8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Predmet struke - Književnost i kultura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5.9. u 10.30</w:t>
            </w:r>
          </w:p>
        </w:tc>
        <w:tc>
          <w:tcPr>
            <w:tcW w:w="191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12.9. u 10.30</w:t>
            </w:r>
          </w:p>
        </w:tc>
      </w:tr>
    </w:tbl>
    <w:p w:rsidR="005D10BA" w:rsidRDefault="005D10BA"/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238"/>
        <w:gridCol w:w="1843"/>
        <w:gridCol w:w="1773"/>
      </w:tblGrid>
      <w:tr w:rsidR="00424CBC" w:rsidRPr="00424CBC" w:rsidTr="00424CBC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MASTER STUDIJE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42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3616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38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16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AVGUST/SEPTEMBAR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lang w:eastAsia="en-GB"/>
              </w:rPr>
              <w:t>I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Savremeni crnogorski jezik VII / sintaksa padeža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9. u 10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u 10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lang w:eastAsia="en-GB"/>
              </w:rPr>
              <w:t>Crnogorska književnost 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Književnost i mit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31.8. u 11h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14.9. u 9,30h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Osnove metodike nastave jezika i književnosti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 u 10h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9. u 10h</w:t>
            </w:r>
          </w:p>
        </w:tc>
      </w:tr>
      <w:tr w:rsidR="00424CBC" w:rsidRPr="00424CBC" w:rsidTr="00424CBC">
        <w:trPr>
          <w:trHeight w:val="28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Analiza diskursa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9. u 11 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u 11 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Opšta lingvistika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10h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10h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lang w:eastAsia="en-GB"/>
              </w:rPr>
              <w:t>II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Savremeni crnogorski jezik VIII / sintaksa glagolskih oblika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10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9. u 10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Metodika nastave crnogorskog jezika sa školskim radom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11h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 u 11h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Uporedno proučavanje slovenskih jezika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9. u 12h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 u 12h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Književnost za djecu i omladinu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9h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20.9. u 9h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Naratologija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GB"/>
              </w:rPr>
            </w:pP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424CBC">
              <w:rPr>
                <w:rFonts w:ascii="Arial Narrow" w:eastAsia="Times New Roman" w:hAnsi="Arial Narrow" w:cs="Calibri"/>
                <w:b/>
                <w:bCs/>
                <w:lang w:eastAsia="en-GB"/>
              </w:rPr>
              <w:t>III</w:t>
            </w: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Metodika nastave književnosti sa školskim radom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10h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 u 10h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Književnost i kultura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5.9. u 10.30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12.9. u 10.30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Semantika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 9. u 10h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u 10h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Akademski pisanje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u 10h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 u 10h</w:t>
            </w:r>
          </w:p>
        </w:tc>
      </w:tr>
      <w:tr w:rsidR="00424CBC" w:rsidRPr="00424CBC" w:rsidTr="00424CB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424CBC" w:rsidRPr="00424CBC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</w:p>
        </w:tc>
        <w:tc>
          <w:tcPr>
            <w:tcW w:w="4238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lang w:eastAsia="en-GB"/>
              </w:rPr>
              <w:t>Pisanje književne kritike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 9. u 11h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24CBC" w:rsidRPr="00F1799F" w:rsidRDefault="00424CBC" w:rsidP="00424CB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F1799F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 9. u 11h</w:t>
            </w:r>
          </w:p>
        </w:tc>
      </w:tr>
    </w:tbl>
    <w:p w:rsidR="00424CBC" w:rsidRDefault="00424CBC"/>
    <w:sectPr w:rsidR="0042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C9D" w:rsidRDefault="000C5C9D" w:rsidP="00A31587">
      <w:pPr>
        <w:spacing w:after="0" w:line="240" w:lineRule="auto"/>
      </w:pPr>
      <w:r>
        <w:separator/>
      </w:r>
    </w:p>
  </w:endnote>
  <w:endnote w:type="continuationSeparator" w:id="0">
    <w:p w:rsidR="000C5C9D" w:rsidRDefault="000C5C9D" w:rsidP="00A3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C9D" w:rsidRDefault="000C5C9D" w:rsidP="00A31587">
      <w:pPr>
        <w:spacing w:after="0" w:line="240" w:lineRule="auto"/>
      </w:pPr>
      <w:r>
        <w:separator/>
      </w:r>
    </w:p>
  </w:footnote>
  <w:footnote w:type="continuationSeparator" w:id="0">
    <w:p w:rsidR="000C5C9D" w:rsidRDefault="000C5C9D" w:rsidP="00A31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8B"/>
    <w:rsid w:val="000C5C9D"/>
    <w:rsid w:val="00203ECB"/>
    <w:rsid w:val="002577A7"/>
    <w:rsid w:val="00424CBC"/>
    <w:rsid w:val="005D10BA"/>
    <w:rsid w:val="0083498B"/>
    <w:rsid w:val="00A31587"/>
    <w:rsid w:val="00C91728"/>
    <w:rsid w:val="00D4467B"/>
    <w:rsid w:val="00F1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12CD5-AC63-487E-96B4-3200703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EC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587"/>
  </w:style>
  <w:style w:type="paragraph" w:styleId="Footer">
    <w:name w:val="footer"/>
    <w:basedOn w:val="Normal"/>
    <w:link w:val="FooterChar"/>
    <w:uiPriority w:val="99"/>
    <w:unhideWhenUsed/>
    <w:rsid w:val="00A31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2022-05-19T12:58:00Z</dcterms:created>
  <dcterms:modified xsi:type="dcterms:W3CDTF">2022-07-22T12:44:00Z</dcterms:modified>
</cp:coreProperties>
</file>